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1"/>
      </w:tblGrid>
      <w:tr w:rsidR="00277A3E" w:rsidRPr="00E44426" w:rsidTr="00F6436F">
        <w:tc>
          <w:tcPr>
            <w:tcW w:w="108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7A3E" w:rsidRPr="00277A3E" w:rsidRDefault="00277A3E" w:rsidP="00277A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>Unitatea</w:t>
            </w:r>
            <w:proofErr w:type="spellEnd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>învăţământ</w:t>
            </w:r>
            <w:proofErr w:type="spellEnd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277A3E">
              <w:rPr>
                <w:rStyle w:val="Bodytext20"/>
                <w:rFonts w:ascii="Times New Roman" w:hAnsi="Times New Roman" w:cs="Times New Roman"/>
                <w:bCs w:val="0"/>
                <w:sz w:val="24"/>
                <w:szCs w:val="24"/>
              </w:rPr>
              <w:t>Colegiul</w:t>
            </w:r>
            <w:proofErr w:type="spellEnd"/>
            <w:r w:rsidRPr="00277A3E">
              <w:rPr>
                <w:rStyle w:val="Bodytext20"/>
                <w:rFonts w:ascii="Times New Roman" w:hAnsi="Times New Roman" w:cs="Times New Roman"/>
                <w:bCs w:val="0"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Style w:val="Bodytext20"/>
                <w:rFonts w:ascii="Times New Roman" w:hAnsi="Times New Roman" w:cs="Times New Roman"/>
                <w:bCs w:val="0"/>
                <w:sz w:val="24"/>
                <w:szCs w:val="24"/>
              </w:rPr>
              <w:t>Tehnic</w:t>
            </w:r>
            <w:proofErr w:type="spellEnd"/>
            <w:r w:rsidRPr="00277A3E">
              <w:rPr>
                <w:rStyle w:val="Bodytext20"/>
                <w:rFonts w:ascii="Times New Roman" w:hAnsi="Times New Roman" w:cs="Times New Roman"/>
                <w:bCs w:val="0"/>
                <w:sz w:val="24"/>
                <w:szCs w:val="24"/>
              </w:rPr>
              <w:t xml:space="preserve"> „Gheorghe </w:t>
            </w:r>
            <w:proofErr w:type="spellStart"/>
            <w:r w:rsidRPr="00277A3E">
              <w:rPr>
                <w:rStyle w:val="Bodytext20"/>
                <w:rFonts w:ascii="Times New Roman" w:hAnsi="Times New Roman" w:cs="Times New Roman"/>
                <w:bCs w:val="0"/>
                <w:sz w:val="24"/>
                <w:szCs w:val="24"/>
              </w:rPr>
              <w:t>Asachi</w:t>
            </w:r>
            <w:proofErr w:type="spellEnd"/>
            <w:r w:rsidRPr="00277A3E">
              <w:rPr>
                <w:rStyle w:val="Bodytext20"/>
                <w:rFonts w:ascii="Times New Roman" w:hAnsi="Times New Roman" w:cs="Times New Roman"/>
                <w:bCs w:val="0"/>
                <w:sz w:val="24"/>
                <w:szCs w:val="24"/>
              </w:rPr>
              <w:t xml:space="preserve">” </w:t>
            </w:r>
            <w:proofErr w:type="spellStart"/>
            <w:r w:rsidRPr="00277A3E">
              <w:rPr>
                <w:rStyle w:val="Bodytext20"/>
                <w:rFonts w:ascii="Times New Roman" w:hAnsi="Times New Roman" w:cs="Times New Roman"/>
                <w:bCs w:val="0"/>
                <w:sz w:val="24"/>
                <w:szCs w:val="24"/>
              </w:rPr>
              <w:t>Iași</w:t>
            </w:r>
            <w:proofErr w:type="spellEnd"/>
            <w:r w:rsidRPr="00277A3E">
              <w:rPr>
                <w:rStyle w:val="Bodytext2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277A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77A3E" w:rsidRPr="0093497D" w:rsidTr="00F6436F">
        <w:tc>
          <w:tcPr>
            <w:tcW w:w="108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7A3E" w:rsidRPr="00277A3E" w:rsidRDefault="00277A3E" w:rsidP="00277A3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Profilul</w:t>
            </w:r>
            <w:proofErr w:type="spellEnd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77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Tehnic</w:t>
            </w:r>
            <w:proofErr w:type="spellEnd"/>
          </w:p>
        </w:tc>
      </w:tr>
      <w:tr w:rsidR="00277A3E" w:rsidRPr="0093497D" w:rsidTr="00F6436F">
        <w:tc>
          <w:tcPr>
            <w:tcW w:w="108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7A3E" w:rsidRPr="00277A3E" w:rsidRDefault="00277A3E" w:rsidP="00277A3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Domeniul</w:t>
            </w:r>
            <w:proofErr w:type="spellEnd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pregătire</w:t>
            </w:r>
            <w:proofErr w:type="spellEnd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bază</w:t>
            </w:r>
            <w:proofErr w:type="spellEnd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77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Mecanică</w:t>
            </w:r>
            <w:proofErr w:type="spellEnd"/>
            <w:r w:rsidRPr="00277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277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Mecanica</w:t>
            </w:r>
            <w:proofErr w:type="spellEnd"/>
            <w:r w:rsidRPr="00277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Auto</w:t>
            </w:r>
          </w:p>
        </w:tc>
      </w:tr>
      <w:tr w:rsidR="00277A3E" w:rsidRPr="00E44426" w:rsidTr="00F6436F">
        <w:trPr>
          <w:trHeight w:val="168"/>
        </w:trPr>
        <w:tc>
          <w:tcPr>
            <w:tcW w:w="108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7A3E" w:rsidRPr="00277A3E" w:rsidRDefault="00277A3E" w:rsidP="00277A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>Modulul</w:t>
            </w:r>
            <w:proofErr w:type="spellEnd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M4-</w:t>
            </w:r>
            <w:r w:rsidRPr="00277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AUTOMOBILE</w:t>
            </w:r>
          </w:p>
        </w:tc>
      </w:tr>
      <w:tr w:rsidR="00277A3E" w:rsidRPr="0093497D" w:rsidTr="00F6436F">
        <w:trPr>
          <w:trHeight w:val="285"/>
        </w:trPr>
        <w:tc>
          <w:tcPr>
            <w:tcW w:w="108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7A3E" w:rsidRPr="00277A3E" w:rsidRDefault="00277A3E" w:rsidP="00277A3E">
            <w:pPr>
              <w:pStyle w:val="Heading1"/>
              <w:ind w:firstLine="0"/>
              <w:jc w:val="left"/>
              <w:rPr>
                <w:color w:val="000000"/>
                <w:u w:val="none"/>
              </w:rPr>
            </w:pPr>
            <w:r w:rsidRPr="00277A3E">
              <w:rPr>
                <w:color w:val="000000"/>
                <w:u w:val="none"/>
              </w:rPr>
              <w:t xml:space="preserve">Nr de ore/an: </w:t>
            </w:r>
            <w:r w:rsidRPr="00277A3E">
              <w:rPr>
                <w:b/>
                <w:color w:val="000000"/>
                <w:u w:val="none"/>
              </w:rPr>
              <w:t>56 (T+LT)</w:t>
            </w:r>
          </w:p>
        </w:tc>
      </w:tr>
      <w:tr w:rsidR="00277A3E" w:rsidRPr="0093497D" w:rsidTr="00F6436F">
        <w:trPr>
          <w:trHeight w:val="120"/>
        </w:trPr>
        <w:tc>
          <w:tcPr>
            <w:tcW w:w="108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7A3E" w:rsidRPr="00277A3E" w:rsidRDefault="00277A3E" w:rsidP="00277A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proofErr w:type="spellStart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bookmarkEnd w:id="0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  <w:proofErr w:type="spellEnd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ore /</w:t>
            </w:r>
            <w:proofErr w:type="spellStart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săptămână</w:t>
            </w:r>
            <w:proofErr w:type="spellEnd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2</w:t>
            </w:r>
            <w:r w:rsidRPr="00277A3E">
              <w:rPr>
                <w:rStyle w:val="Bodytext20"/>
                <w:rFonts w:ascii="Times New Roman" w:hAnsi="Times New Roman" w:cs="Times New Roman"/>
                <w:sz w:val="24"/>
                <w:szCs w:val="24"/>
              </w:rPr>
              <w:t xml:space="preserve"> din care:   T: 1  LT:1     IP: 0</w:t>
            </w:r>
          </w:p>
        </w:tc>
      </w:tr>
      <w:tr w:rsidR="00277A3E" w:rsidRPr="0093497D" w:rsidTr="00F6436F">
        <w:trPr>
          <w:trHeight w:val="120"/>
        </w:trPr>
        <w:tc>
          <w:tcPr>
            <w:tcW w:w="108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7A3E" w:rsidRPr="00277A3E" w:rsidRDefault="00277A3E" w:rsidP="00277A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Clasa</w:t>
            </w:r>
            <w:proofErr w:type="spellEnd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X-a A </w:t>
            </w:r>
            <w:proofErr w:type="spellStart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>profesionala</w:t>
            </w:r>
            <w:proofErr w:type="spellEnd"/>
          </w:p>
          <w:p w:rsidR="00277A3E" w:rsidRPr="00277A3E" w:rsidRDefault="00277A3E" w:rsidP="00277A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7A3E">
              <w:rPr>
                <w:rFonts w:ascii="Times New Roman" w:hAnsi="Times New Roman" w:cs="Times New Roman"/>
                <w:sz w:val="24"/>
                <w:szCs w:val="24"/>
              </w:rPr>
              <w:t>Profesor</w:t>
            </w:r>
            <w:proofErr w:type="spellEnd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77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Biniuc</w:t>
            </w:r>
            <w:proofErr w:type="spellEnd"/>
            <w:r w:rsidRPr="00277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Carmen</w:t>
            </w:r>
          </w:p>
        </w:tc>
      </w:tr>
      <w:tr w:rsidR="00277A3E" w:rsidRPr="0093497D" w:rsidTr="00F6436F">
        <w:tc>
          <w:tcPr>
            <w:tcW w:w="108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7A3E" w:rsidRPr="00277A3E" w:rsidRDefault="00277A3E" w:rsidP="00277A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A3E" w:rsidRPr="00BE09F2" w:rsidTr="00F6436F">
        <w:tc>
          <w:tcPr>
            <w:tcW w:w="108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7A3E" w:rsidRPr="00277A3E" w:rsidRDefault="00277A3E" w:rsidP="00277A3E">
            <w:pPr>
              <w:pStyle w:val="Bodytext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277A3E">
              <w:rPr>
                <w:rStyle w:val="Bodytext20"/>
                <w:rFonts w:ascii="Times New Roman" w:hAnsi="Times New Roman" w:cs="Times New Roman"/>
                <w:bCs/>
                <w:sz w:val="24"/>
                <w:szCs w:val="24"/>
              </w:rPr>
              <w:t xml:space="preserve">SPP - </w:t>
            </w:r>
            <w:proofErr w:type="spellStart"/>
            <w:r w:rsidRPr="00277A3E">
              <w:rPr>
                <w:rStyle w:val="Bodytext20"/>
                <w:rFonts w:ascii="Times New Roman" w:hAnsi="Times New Roman" w:cs="Times New Roman"/>
                <w:bCs/>
                <w:sz w:val="24"/>
                <w:szCs w:val="24"/>
              </w:rPr>
              <w:t>Mecanic</w:t>
            </w:r>
            <w:proofErr w:type="spellEnd"/>
            <w:r w:rsidRPr="00277A3E">
              <w:rPr>
                <w:rStyle w:val="Bodytext20"/>
                <w:rFonts w:ascii="Times New Roman" w:hAnsi="Times New Roman" w:cs="Times New Roman"/>
                <w:bCs/>
                <w:sz w:val="24"/>
                <w:szCs w:val="24"/>
              </w:rPr>
              <w:t xml:space="preserve"> auto </w:t>
            </w:r>
            <w:proofErr w:type="spellStart"/>
            <w:r w:rsidRPr="00277A3E">
              <w:rPr>
                <w:rStyle w:val="Bodytext20"/>
                <w:rFonts w:ascii="Times New Roman" w:hAnsi="Times New Roman" w:cs="Times New Roman"/>
                <w:bCs/>
                <w:sz w:val="24"/>
                <w:szCs w:val="24"/>
              </w:rPr>
              <w:t>aprobat</w:t>
            </w:r>
            <w:proofErr w:type="spellEnd"/>
            <w:r w:rsidRPr="00277A3E">
              <w:rPr>
                <w:rStyle w:val="Bodytext20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Style w:val="Bodytext20"/>
                <w:rFonts w:ascii="Times New Roman" w:hAnsi="Times New Roman" w:cs="Times New Roman"/>
                <w:bCs/>
                <w:sz w:val="24"/>
                <w:szCs w:val="24"/>
              </w:rPr>
              <w:t>prin</w:t>
            </w:r>
            <w:proofErr w:type="spellEnd"/>
            <w:r w:rsidRPr="00277A3E">
              <w:rPr>
                <w:rStyle w:val="Bodytext20"/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277A3E">
              <w:rPr>
                <w:rStyle w:val="Bodytext20"/>
                <w:rFonts w:ascii="Times New Roman" w:hAnsi="Times New Roman" w:cs="Times New Roman"/>
                <w:b/>
                <w:bCs/>
                <w:sz w:val="24"/>
                <w:szCs w:val="24"/>
              </w:rPr>
              <w:t>Anexa</w:t>
            </w:r>
            <w:proofErr w:type="spellEnd"/>
            <w:r w:rsidRPr="00277A3E">
              <w:rPr>
                <w:rStyle w:val="Bodytext20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 la OMENCS </w:t>
            </w:r>
            <w:proofErr w:type="spellStart"/>
            <w:r w:rsidRPr="00277A3E">
              <w:rPr>
                <w:rStyle w:val="Bodytext20"/>
                <w:rFonts w:ascii="Times New Roman" w:hAnsi="Times New Roman" w:cs="Times New Roman"/>
                <w:b/>
                <w:bCs/>
                <w:sz w:val="24"/>
                <w:szCs w:val="24"/>
              </w:rPr>
              <w:t>nr</w:t>
            </w:r>
            <w:proofErr w:type="spellEnd"/>
            <w:r w:rsidRPr="00277A3E">
              <w:rPr>
                <w:rStyle w:val="Bodytext20"/>
                <w:rFonts w:ascii="Times New Roman" w:hAnsi="Times New Roman" w:cs="Times New Roman"/>
                <w:b/>
                <w:bCs/>
                <w:sz w:val="24"/>
                <w:szCs w:val="24"/>
              </w:rPr>
              <w:t>. 4121 din 13.06.2016</w:t>
            </w:r>
          </w:p>
        </w:tc>
      </w:tr>
      <w:tr w:rsidR="00277A3E" w:rsidRPr="00197CD8" w:rsidTr="00F6436F">
        <w:trPr>
          <w:trHeight w:val="353"/>
        </w:trPr>
        <w:tc>
          <w:tcPr>
            <w:tcW w:w="108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7A3E" w:rsidRPr="00277A3E" w:rsidRDefault="00277A3E" w:rsidP="00277A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Programa</w:t>
            </w:r>
            <w:proofErr w:type="spellEnd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aprobata</w:t>
            </w:r>
            <w:proofErr w:type="spellEnd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prin</w:t>
            </w:r>
            <w:proofErr w:type="spellEnd"/>
            <w:r w:rsidRPr="0027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7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</w:t>
            </w:r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>MENCS: 3915/18.05.2017</w:t>
            </w:r>
          </w:p>
          <w:p w:rsidR="00277A3E" w:rsidRPr="00277A3E" w:rsidRDefault="00277A3E" w:rsidP="00277A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Plan de </w:t>
            </w:r>
            <w:proofErr w:type="spellStart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>învăţământ</w:t>
            </w:r>
            <w:proofErr w:type="spellEnd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>aprobat</w:t>
            </w:r>
            <w:proofErr w:type="spellEnd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>prin</w:t>
            </w:r>
            <w:proofErr w:type="spellEnd"/>
            <w:r w:rsidRPr="00277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OMEN 3915 din 18.05.2017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corelat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cu OME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3941 din 07.04.2023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privind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măsuri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aplicare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corelarea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planurilor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învățământ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profesional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liceal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filieră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tehnologică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și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postliceal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cu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structura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anului</w:t>
            </w:r>
            <w:proofErr w:type="spellEnd"/>
            <w:r w:rsidRPr="00277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2023-2024</w:t>
            </w:r>
          </w:p>
        </w:tc>
      </w:tr>
    </w:tbl>
    <w:p w:rsidR="00277A3E" w:rsidRDefault="00277A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77A3E" w:rsidRDefault="00277A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B44997" w:rsidRPr="00277A3E" w:rsidRDefault="00250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77A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PROIECTUL UNITĂŢII DE ÎNVĂŢARE</w:t>
      </w:r>
    </w:p>
    <w:p w:rsidR="00B44997" w:rsidRPr="00277A3E" w:rsidRDefault="00B44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77A3E" w:rsidRDefault="00250199" w:rsidP="00277A3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ro-RO"/>
        </w:rPr>
      </w:pPr>
      <w:proofErr w:type="spellStart"/>
      <w:r w:rsidRPr="00277A3E">
        <w:rPr>
          <w:rFonts w:ascii="Times New Roman" w:eastAsia="Times New Roman" w:hAnsi="Times New Roman" w:cs="Times New Roman"/>
          <w:color w:val="000000"/>
          <w:sz w:val="24"/>
          <w:szCs w:val="24"/>
        </w:rPr>
        <w:t>Unitatea</w:t>
      </w:r>
      <w:proofErr w:type="spellEnd"/>
      <w:r w:rsidRPr="00277A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277A3E">
        <w:rPr>
          <w:rFonts w:ascii="Times New Roman" w:eastAsia="Times New Roman" w:hAnsi="Times New Roman" w:cs="Times New Roman"/>
          <w:color w:val="000000"/>
          <w:sz w:val="24"/>
          <w:szCs w:val="24"/>
        </w:rPr>
        <w:t>învăţare</w:t>
      </w:r>
      <w:proofErr w:type="spellEnd"/>
      <w:r w:rsidRPr="00277A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F533E0" w:rsidRPr="00277A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3.Sistemele de </w:t>
      </w:r>
      <w:proofErr w:type="spellStart"/>
      <w:r w:rsidR="00F533E0" w:rsidRPr="00277A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conducere</w:t>
      </w:r>
      <w:proofErr w:type="spellEnd"/>
      <w:r w:rsidR="00F533E0" w:rsidRPr="00277A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ale </w:t>
      </w:r>
      <w:proofErr w:type="spellStart"/>
      <w:r w:rsidR="00F533E0" w:rsidRPr="00277A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automobilelor</w:t>
      </w:r>
      <w:proofErr w:type="spellEnd"/>
    </w:p>
    <w:p w:rsidR="00B44997" w:rsidRPr="00277A3E" w:rsidRDefault="00277A3E" w:rsidP="00277A3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ro-RO"/>
        </w:rPr>
      </w:pPr>
      <w:r w:rsidRPr="00277A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277A3E">
        <w:rPr>
          <w:rFonts w:ascii="Times New Roman" w:eastAsia="Times New Roman" w:hAnsi="Times New Roman" w:cs="Times New Roman"/>
          <w:b/>
          <w:sz w:val="24"/>
          <w:szCs w:val="24"/>
        </w:rPr>
        <w:t>r</w:t>
      </w:r>
      <w:proofErr w:type="spellEnd"/>
      <w:r w:rsidRPr="00277A3E">
        <w:rPr>
          <w:rFonts w:ascii="Times New Roman" w:eastAsia="Times New Roman" w:hAnsi="Times New Roman" w:cs="Times New Roman"/>
          <w:b/>
          <w:sz w:val="24"/>
          <w:szCs w:val="24"/>
        </w:rPr>
        <w:t xml:space="preserve">. ore </w:t>
      </w:r>
      <w:proofErr w:type="spellStart"/>
      <w:r w:rsidRPr="00277A3E">
        <w:rPr>
          <w:rFonts w:ascii="Times New Roman" w:eastAsia="Times New Roman" w:hAnsi="Times New Roman" w:cs="Times New Roman"/>
          <w:b/>
          <w:sz w:val="24"/>
          <w:szCs w:val="24"/>
        </w:rPr>
        <w:t>alocate</w:t>
      </w:r>
      <w:proofErr w:type="spellEnd"/>
      <w:r w:rsidRPr="00277A3E">
        <w:rPr>
          <w:rFonts w:ascii="Times New Roman" w:eastAsia="Times New Roman" w:hAnsi="Times New Roman" w:cs="Times New Roman"/>
          <w:b/>
          <w:sz w:val="24"/>
          <w:szCs w:val="24"/>
        </w:rPr>
        <w:t>: 8 ore</w:t>
      </w:r>
    </w:p>
    <w:p w:rsidR="00B44997" w:rsidRDefault="00B449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vertAlign w:val="subscript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1965"/>
        <w:gridCol w:w="1361"/>
        <w:gridCol w:w="1466"/>
        <w:gridCol w:w="1651"/>
        <w:gridCol w:w="1957"/>
        <w:gridCol w:w="1625"/>
        <w:gridCol w:w="1244"/>
        <w:gridCol w:w="985"/>
      </w:tblGrid>
      <w:tr w:rsidR="00D12F17" w:rsidTr="007E22C6">
        <w:trPr>
          <w:trHeight w:val="1"/>
        </w:trPr>
        <w:tc>
          <w:tcPr>
            <w:tcW w:w="543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4997" w:rsidRDefault="0025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.</w:t>
            </w:r>
          </w:p>
          <w:p w:rsidR="00B44997" w:rsidRDefault="00250199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crt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.</w:t>
            </w:r>
          </w:p>
        </w:tc>
        <w:tc>
          <w:tcPr>
            <w:tcW w:w="2096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4997" w:rsidRDefault="0025019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Conținuturile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învățării</w:t>
            </w:r>
            <w:proofErr w:type="spellEnd"/>
          </w:p>
        </w:tc>
        <w:tc>
          <w:tcPr>
            <w:tcW w:w="43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4997" w:rsidRDefault="0025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Rezultate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ale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învățării</w:t>
            </w:r>
            <w:proofErr w:type="spellEnd"/>
          </w:p>
          <w:p w:rsidR="00B44997" w:rsidRDefault="0025019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codificate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conform SPP)</w:t>
            </w:r>
          </w:p>
        </w:tc>
        <w:tc>
          <w:tcPr>
            <w:tcW w:w="2102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4997" w:rsidRDefault="0025019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Activități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învățare</w:t>
            </w:r>
            <w:proofErr w:type="spellEnd"/>
          </w:p>
        </w:tc>
        <w:tc>
          <w:tcPr>
            <w:tcW w:w="1686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4997" w:rsidRDefault="0025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Resurse</w:t>
            </w:r>
            <w:proofErr w:type="spellEnd"/>
          </w:p>
          <w:p w:rsidR="00B44997" w:rsidRDefault="0025019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procedurale</w:t>
            </w:r>
            <w:proofErr w:type="spellEnd"/>
          </w:p>
        </w:tc>
        <w:tc>
          <w:tcPr>
            <w:tcW w:w="1303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4997" w:rsidRDefault="0025019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Evaluare</w:t>
            </w:r>
            <w:proofErr w:type="spellEnd"/>
          </w:p>
        </w:tc>
        <w:tc>
          <w:tcPr>
            <w:tcW w:w="986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4997" w:rsidRDefault="0025019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Perioada</w:t>
            </w:r>
            <w:proofErr w:type="spellEnd"/>
          </w:p>
        </w:tc>
      </w:tr>
      <w:tr w:rsidR="00D12F17" w:rsidTr="007E22C6">
        <w:trPr>
          <w:trHeight w:val="1"/>
        </w:trPr>
        <w:tc>
          <w:tcPr>
            <w:tcW w:w="543" w:type="dxa"/>
            <w:vMerge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B4499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B4499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Cunoștinţe</w:t>
            </w:r>
            <w:proofErr w:type="spellEnd"/>
          </w:p>
        </w:tc>
        <w:tc>
          <w:tcPr>
            <w:tcW w:w="12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Abilităţi</w:t>
            </w:r>
            <w:proofErr w:type="spellEnd"/>
          </w:p>
        </w:tc>
        <w:tc>
          <w:tcPr>
            <w:tcW w:w="16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Atitudini</w:t>
            </w:r>
            <w:proofErr w:type="spellEnd"/>
          </w:p>
        </w:tc>
        <w:tc>
          <w:tcPr>
            <w:tcW w:w="2102" w:type="dxa"/>
            <w:vMerge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B44997">
            <w:pPr>
              <w:spacing w:after="200" w:line="276" w:lineRule="auto"/>
            </w:pPr>
          </w:p>
        </w:tc>
        <w:tc>
          <w:tcPr>
            <w:tcW w:w="1686" w:type="dxa"/>
            <w:vMerge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B44997">
            <w:pPr>
              <w:spacing w:after="200" w:line="276" w:lineRule="auto"/>
            </w:pPr>
          </w:p>
        </w:tc>
        <w:tc>
          <w:tcPr>
            <w:tcW w:w="1303" w:type="dxa"/>
            <w:vMerge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B44997">
            <w:pPr>
              <w:spacing w:after="200" w:line="276" w:lineRule="auto"/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4997" w:rsidRDefault="00B44997">
            <w:pPr>
              <w:spacing w:after="200" w:line="276" w:lineRule="auto"/>
            </w:pPr>
          </w:p>
        </w:tc>
      </w:tr>
      <w:tr w:rsidR="00D12F17" w:rsidTr="007E22C6">
        <w:trPr>
          <w:trHeight w:val="1"/>
        </w:trPr>
        <w:tc>
          <w:tcPr>
            <w:tcW w:w="54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(0)</w:t>
            </w:r>
          </w:p>
        </w:tc>
        <w:tc>
          <w:tcPr>
            <w:tcW w:w="2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(1)</w:t>
            </w:r>
          </w:p>
        </w:tc>
        <w:tc>
          <w:tcPr>
            <w:tcW w:w="13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(2)</w:t>
            </w:r>
          </w:p>
        </w:tc>
        <w:tc>
          <w:tcPr>
            <w:tcW w:w="12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(3)</w:t>
            </w:r>
          </w:p>
        </w:tc>
        <w:tc>
          <w:tcPr>
            <w:tcW w:w="16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(4)</w:t>
            </w:r>
          </w:p>
        </w:tc>
        <w:tc>
          <w:tcPr>
            <w:tcW w:w="2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(5)</w:t>
            </w:r>
          </w:p>
        </w:tc>
        <w:tc>
          <w:tcPr>
            <w:tcW w:w="16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(6)</w:t>
            </w:r>
          </w:p>
        </w:tc>
        <w:tc>
          <w:tcPr>
            <w:tcW w:w="13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(7)</w:t>
            </w:r>
          </w:p>
        </w:tc>
        <w:tc>
          <w:tcPr>
            <w:tcW w:w="9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4997" w:rsidRDefault="0025019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(8)</w:t>
            </w:r>
          </w:p>
        </w:tc>
      </w:tr>
      <w:tr w:rsidR="00D12F17" w:rsidTr="007E22C6">
        <w:trPr>
          <w:trHeight w:val="1"/>
        </w:trPr>
        <w:tc>
          <w:tcPr>
            <w:tcW w:w="54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E22C6" w:rsidRDefault="007E22C6" w:rsidP="00C14E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1.</w:t>
            </w:r>
          </w:p>
        </w:tc>
        <w:tc>
          <w:tcPr>
            <w:tcW w:w="20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E22C6" w:rsidRPr="00D12F17" w:rsidRDefault="00D12F17" w:rsidP="00D12F17">
            <w:pPr>
              <w:rPr>
                <w:sz w:val="20"/>
                <w:szCs w:val="20"/>
              </w:rPr>
            </w:pPr>
            <w:proofErr w:type="gramStart"/>
            <w:r w:rsidRPr="00D12F1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3.Sistemele</w:t>
            </w:r>
            <w:proofErr w:type="gramEnd"/>
            <w:r w:rsidRPr="00D12F1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12F1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conducere</w:t>
            </w:r>
            <w:proofErr w:type="spellEnd"/>
            <w:r w:rsidRPr="00D12F1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ale </w:t>
            </w:r>
            <w:proofErr w:type="spellStart"/>
            <w:r w:rsidRPr="00D12F1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automobilelor</w:t>
            </w:r>
            <w:proofErr w:type="spellEnd"/>
            <w:r w:rsidRPr="00D12F1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</w:t>
            </w:r>
            <w:r w:rsidRPr="00D12F1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12F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3.1. </w:t>
            </w:r>
            <w:proofErr w:type="spellStart"/>
            <w:r w:rsidRPr="00D12F17">
              <w:rPr>
                <w:rFonts w:ascii="Times New Roman" w:eastAsia="Calibri" w:hAnsi="Times New Roman" w:cs="Times New Roman"/>
                <w:sz w:val="20"/>
                <w:szCs w:val="20"/>
              </w:rPr>
              <w:t>Sistemul</w:t>
            </w:r>
            <w:proofErr w:type="spellEnd"/>
            <w:r w:rsidRPr="00D12F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D12F17">
              <w:rPr>
                <w:rFonts w:ascii="Times New Roman" w:eastAsia="Calibri" w:hAnsi="Times New Roman" w:cs="Times New Roman"/>
                <w:sz w:val="20"/>
                <w:szCs w:val="20"/>
              </w:rPr>
              <w:t>directie</w:t>
            </w:r>
            <w:proofErr w:type="spellEnd"/>
            <w:r w:rsidRPr="00D12F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9738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D12F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3.2. </w:t>
            </w:r>
            <w:proofErr w:type="spellStart"/>
            <w:r w:rsidRPr="00D12F17">
              <w:rPr>
                <w:rFonts w:ascii="Times New Roman" w:eastAsia="Calibri" w:hAnsi="Times New Roman" w:cs="Times New Roman"/>
                <w:sz w:val="20"/>
                <w:szCs w:val="20"/>
              </w:rPr>
              <w:t>Sistemul</w:t>
            </w:r>
            <w:proofErr w:type="spellEnd"/>
            <w:r w:rsidRPr="00D12F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D12F17">
              <w:rPr>
                <w:rFonts w:ascii="Times New Roman" w:eastAsia="Calibri" w:hAnsi="Times New Roman" w:cs="Times New Roman"/>
                <w:sz w:val="20"/>
                <w:szCs w:val="20"/>
              </w:rPr>
              <w:t>franare</w:t>
            </w:r>
            <w:proofErr w:type="spellEnd"/>
          </w:p>
        </w:tc>
        <w:tc>
          <w:tcPr>
            <w:tcW w:w="13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E22C6" w:rsidRDefault="00BC1463" w:rsidP="00D12F17">
            <w:pPr>
              <w:spacing w:after="0" w:line="240" w:lineRule="auto"/>
            </w:pPr>
            <w:r w:rsidRPr="00BC1463">
              <w:t xml:space="preserve"> </w:t>
            </w:r>
            <w:r w:rsidR="00D12F17">
              <w:rPr>
                <w:rFonts w:ascii="Times New Roman" w:eastAsia="Times New Roman" w:hAnsi="Times New Roman" w:cs="Times New Roman"/>
                <w:sz w:val="20"/>
              </w:rPr>
              <w:t xml:space="preserve">7.1.5.Ssteme de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sz w:val="20"/>
              </w:rPr>
              <w:t>conducere</w:t>
            </w:r>
            <w:proofErr w:type="spellEnd"/>
          </w:p>
        </w:tc>
        <w:tc>
          <w:tcPr>
            <w:tcW w:w="127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E22C6" w:rsidRDefault="00BC1463" w:rsidP="00C14E82">
            <w:pPr>
              <w:spacing w:after="0" w:line="240" w:lineRule="auto"/>
            </w:pPr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7.2.1.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Localizarea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pe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automobil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a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componentelor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şi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identificarea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legăturilor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funcţionale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cu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alte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lastRenderedPageBreak/>
              <w:t>componente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. 7.2.2.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Compararea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diferitelor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variante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constructive ale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componentelor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auto din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punct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de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vedere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funcţional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, al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performanţelor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avantajelor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dezavantajelor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şi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domeniilor</w:t>
            </w:r>
            <w:proofErr w:type="spellEnd"/>
            <w:r w:rsidRPr="00BC1463">
              <w:rPr>
                <w:rFonts w:ascii="Times New Roman" w:eastAsia="Times New Roman" w:hAnsi="Times New Roman" w:cs="Times New Roman"/>
                <w:sz w:val="20"/>
              </w:rPr>
              <w:t xml:space="preserve"> de </w:t>
            </w:r>
            <w:proofErr w:type="spellStart"/>
            <w:r w:rsidRPr="00BC1463">
              <w:rPr>
                <w:rFonts w:ascii="Times New Roman" w:eastAsia="Times New Roman" w:hAnsi="Times New Roman" w:cs="Times New Roman"/>
                <w:sz w:val="20"/>
              </w:rPr>
              <w:t>utilizare</w:t>
            </w:r>
            <w:proofErr w:type="spellEnd"/>
            <w:r w:rsidR="00B34286" w:rsidRPr="00B34286">
              <w:rPr>
                <w:rFonts w:ascii="Times New Roman" w:eastAsia="Times New Roman" w:hAnsi="Times New Roman" w:cs="Times New Roman"/>
                <w:sz w:val="20"/>
                <w:lang w:val="ro-RO"/>
              </w:rPr>
              <w:t>.</w:t>
            </w:r>
          </w:p>
        </w:tc>
        <w:tc>
          <w:tcPr>
            <w:tcW w:w="16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E22C6" w:rsidRPr="00BC1463" w:rsidRDefault="00BC1463" w:rsidP="00C14E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463">
              <w:rPr>
                <w:rFonts w:ascii="Times New Roman" w:hAnsi="Times New Roman" w:cs="Times New Roman"/>
              </w:rPr>
              <w:lastRenderedPageBreak/>
              <w:t xml:space="preserve">7.3.2. </w:t>
            </w:r>
            <w:proofErr w:type="spellStart"/>
            <w:r w:rsidRPr="00BC1463">
              <w:rPr>
                <w:rFonts w:ascii="Times New Roman" w:hAnsi="Times New Roman" w:cs="Times New Roman"/>
              </w:rPr>
              <w:t>Manifestarea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interesului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faţă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BC1463">
              <w:rPr>
                <w:rFonts w:ascii="Times New Roman" w:hAnsi="Times New Roman" w:cs="Times New Roman"/>
              </w:rPr>
              <w:t>evoluţiile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tehnologice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în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domeniul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construcţiei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şi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lastRenderedPageBreak/>
              <w:t>funcţionării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automobilului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1463">
              <w:rPr>
                <w:rFonts w:ascii="Times New Roman" w:hAnsi="Times New Roman" w:cs="Times New Roman"/>
              </w:rPr>
              <w:t>inclusiv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prin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identificarea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unor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repere</w:t>
            </w:r>
            <w:proofErr w:type="spellEnd"/>
            <w:r w:rsidRPr="00BC14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463">
              <w:rPr>
                <w:rFonts w:ascii="Times New Roman" w:hAnsi="Times New Roman" w:cs="Times New Roman"/>
              </w:rPr>
              <w:t>istorice</w:t>
            </w:r>
            <w:proofErr w:type="spellEnd"/>
            <w:r w:rsidRPr="00BC14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4286" w:rsidRPr="00B34286" w:rsidRDefault="00B34286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- </w:t>
            </w:r>
            <w:proofErr w:type="spellStart"/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</w:rPr>
              <w:t>exerciţii</w:t>
            </w:r>
            <w:proofErr w:type="spellEnd"/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de </w:t>
            </w:r>
            <w:proofErr w:type="spellStart"/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</w:rPr>
              <w:t>identificare</w:t>
            </w:r>
            <w:proofErr w:type="spellEnd"/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a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>partilor</w:t>
            </w:r>
            <w:proofErr w:type="spellEnd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>componenete</w:t>
            </w:r>
            <w:proofErr w:type="spellEnd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ale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>sistemului</w:t>
            </w:r>
            <w:proofErr w:type="spellEnd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de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>directie</w:t>
            </w:r>
            <w:proofErr w:type="spellEnd"/>
          </w:p>
          <w:p w:rsidR="00C14E82" w:rsidRDefault="00B34286" w:rsidP="00D12F17">
            <w:pPr>
              <w:spacing w:after="0" w:line="240" w:lineRule="auto"/>
            </w:pPr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 </w:t>
            </w:r>
            <w:proofErr w:type="spellStart"/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</w:rPr>
              <w:t>exerciţii</w:t>
            </w:r>
            <w:proofErr w:type="spellEnd"/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de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>identificare</w:t>
            </w:r>
            <w:proofErr w:type="spellEnd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a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>partilor</w:t>
            </w:r>
            <w:proofErr w:type="spellEnd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>componenete</w:t>
            </w:r>
            <w:proofErr w:type="spellEnd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a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>sistemului</w:t>
            </w:r>
            <w:proofErr w:type="spellEnd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de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>franare</w:t>
            </w:r>
            <w:proofErr w:type="spellEnd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                  </w:t>
            </w:r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>identificarea</w:t>
            </w:r>
            <w:proofErr w:type="spellEnd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>legăturile</w:t>
            </w:r>
            <w:proofErr w:type="spellEnd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>funcţionale</w:t>
            </w:r>
            <w:proofErr w:type="spellEnd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>alte</w:t>
            </w:r>
            <w:proofErr w:type="spellEnd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>componente</w:t>
            </w:r>
            <w:proofErr w:type="spellEnd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>pe</w:t>
            </w:r>
            <w:proofErr w:type="spellEnd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>baza</w:t>
            </w:r>
            <w:proofErr w:type="spellEnd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>documentaţiei</w:t>
            </w:r>
            <w:proofErr w:type="spellEnd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2F17" w:rsidRPr="00D12F17">
              <w:rPr>
                <w:rFonts w:ascii="Times New Roman" w:hAnsi="Times New Roman" w:cs="Times New Roman"/>
                <w:sz w:val="20"/>
                <w:szCs w:val="20"/>
              </w:rPr>
              <w:t>tehnice</w:t>
            </w:r>
            <w:proofErr w:type="spellEnd"/>
            <w:r w:rsidR="00D12F1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C14E82"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spellStart"/>
            <w:r w:rsidR="00C14E82">
              <w:rPr>
                <w:rFonts w:ascii="Times New Roman" w:eastAsia="Times New Roman" w:hAnsi="Times New Roman" w:cs="Times New Roman"/>
                <w:color w:val="000000"/>
                <w:sz w:val="20"/>
              </w:rPr>
              <w:t>studiu</w:t>
            </w:r>
            <w:proofErr w:type="spellEnd"/>
            <w:r w:rsidR="00C14E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de </w:t>
            </w:r>
            <w:proofErr w:type="spellStart"/>
            <w:r w:rsidR="00C14E82">
              <w:rPr>
                <w:rFonts w:ascii="Times New Roman" w:eastAsia="Times New Roman" w:hAnsi="Times New Roman" w:cs="Times New Roman"/>
                <w:color w:val="000000"/>
                <w:sz w:val="20"/>
              </w:rPr>
              <w:t>caz</w:t>
            </w:r>
            <w:proofErr w:type="spellEnd"/>
            <w:r w:rsidR="00C14E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C14E82">
              <w:rPr>
                <w:rFonts w:ascii="Times New Roman" w:eastAsia="Times New Roman" w:hAnsi="Times New Roman" w:cs="Times New Roman"/>
                <w:color w:val="000000"/>
                <w:sz w:val="20"/>
              </w:rPr>
              <w:t>asupra</w:t>
            </w:r>
            <w:proofErr w:type="spellEnd"/>
            <w:r w:rsidR="00C14E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>tipurilor</w:t>
            </w:r>
            <w:proofErr w:type="spellEnd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de </w:t>
            </w:r>
            <w:proofErr w:type="spellStart"/>
            <w:r w:rsidR="00D12F17">
              <w:rPr>
                <w:rFonts w:ascii="Times New Roman" w:eastAsia="Times New Roman" w:hAnsi="Times New Roman" w:cs="Times New Roman"/>
                <w:color w:val="000000"/>
                <w:sz w:val="20"/>
              </w:rPr>
              <w:t>servodirectii</w:t>
            </w:r>
            <w:proofErr w:type="spellEnd"/>
          </w:p>
        </w:tc>
        <w:tc>
          <w:tcPr>
            <w:tcW w:w="16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4286" w:rsidRPr="00B34286" w:rsidRDefault="007E22C6" w:rsidP="00C14E82">
            <w:pPr>
              <w:tabs>
                <w:tab w:val="left" w:pos="1199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lastRenderedPageBreak/>
              <w:t xml:space="preserve">- </w:t>
            </w:r>
            <w:r w:rsidR="00B34286" w:rsidRPr="00B34286"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  <w:t>Calculator</w:t>
            </w:r>
          </w:p>
          <w:p w:rsidR="00B34286" w:rsidRPr="00B34286" w:rsidRDefault="00B34286" w:rsidP="00C14E82">
            <w:pPr>
              <w:tabs>
                <w:tab w:val="left" w:pos="1199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</w:pPr>
            <w:r w:rsidRPr="00B34286"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  <w:t>Videoproiector</w:t>
            </w:r>
          </w:p>
          <w:p w:rsidR="00B34286" w:rsidRPr="00B34286" w:rsidRDefault="00B34286" w:rsidP="00C14E82">
            <w:pPr>
              <w:tabs>
                <w:tab w:val="left" w:pos="1199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</w:pPr>
            <w:r w:rsidRPr="00B34286"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  <w:t>Softuri educaţionale</w:t>
            </w:r>
          </w:p>
          <w:p w:rsidR="00B34286" w:rsidRDefault="00B34286" w:rsidP="00C14E82">
            <w:pPr>
              <w:tabs>
                <w:tab w:val="left" w:pos="1199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</w:pPr>
            <w:r w:rsidRPr="00B34286"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  <w:t>Fişe de lucru</w:t>
            </w:r>
          </w:p>
          <w:p w:rsidR="00C14E82" w:rsidRDefault="00C14E82" w:rsidP="00C14E82">
            <w:pPr>
              <w:tabs>
                <w:tab w:val="left" w:pos="1199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  <w:t>Truse de scule</w:t>
            </w:r>
          </w:p>
          <w:p w:rsidR="00D12F17" w:rsidRPr="00D12F17" w:rsidRDefault="00D12F17" w:rsidP="00D12F17">
            <w:pPr>
              <w:tabs>
                <w:tab w:val="left" w:pos="1199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</w:pPr>
            <w:r w:rsidRPr="00D12F17"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  <w:t>repere, subansambluri şi</w:t>
            </w:r>
          </w:p>
          <w:p w:rsidR="00D12F17" w:rsidRPr="00D12F17" w:rsidRDefault="00D12F17" w:rsidP="00D12F17">
            <w:pPr>
              <w:tabs>
                <w:tab w:val="left" w:pos="1199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</w:pPr>
            <w:r w:rsidRPr="00D12F17"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  <w:lastRenderedPageBreak/>
              <w:t>ansambluri, machete</w:t>
            </w:r>
          </w:p>
          <w:p w:rsidR="00D12F17" w:rsidRPr="00D12F17" w:rsidRDefault="00D12F17" w:rsidP="00D12F17">
            <w:pPr>
              <w:tabs>
                <w:tab w:val="left" w:pos="1199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</w:pPr>
            <w:r w:rsidRPr="00D12F17"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  <w:t>funcţionale ale unor</w:t>
            </w:r>
          </w:p>
          <w:p w:rsidR="00D12F17" w:rsidRPr="00D12F17" w:rsidRDefault="00D12F17" w:rsidP="00D12F17">
            <w:pPr>
              <w:tabs>
                <w:tab w:val="left" w:pos="1199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</w:pPr>
            <w:r w:rsidRPr="00D12F17"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  <w:t>mecanisme şi instalaţii</w:t>
            </w:r>
          </w:p>
          <w:p w:rsidR="00C14E82" w:rsidRPr="00B34286" w:rsidRDefault="00D12F17" w:rsidP="00D12F17">
            <w:pPr>
              <w:tabs>
                <w:tab w:val="left" w:pos="1199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</w:pPr>
            <w:r w:rsidRPr="00D12F17">
              <w:rPr>
                <w:rFonts w:ascii="Times New Roman" w:eastAsia="Times New Roman" w:hAnsi="Times New Roman" w:cs="Times New Roman"/>
                <w:spacing w:val="-4"/>
                <w:sz w:val="20"/>
                <w:lang w:val="ro-RO"/>
              </w:rPr>
              <w:t>ale automobilului</w:t>
            </w:r>
          </w:p>
          <w:p w:rsidR="007E22C6" w:rsidRDefault="007E22C6" w:rsidP="00C14E82">
            <w:pPr>
              <w:spacing w:after="0" w:line="240" w:lineRule="auto"/>
            </w:pPr>
          </w:p>
        </w:tc>
        <w:tc>
          <w:tcPr>
            <w:tcW w:w="13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4286" w:rsidRPr="00B34286" w:rsidRDefault="00B34286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ro-RO"/>
              </w:rPr>
            </w:pPr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  <w:lang w:val="ro-RO"/>
              </w:rPr>
              <w:lastRenderedPageBreak/>
              <w:t>Probe orale</w:t>
            </w:r>
          </w:p>
          <w:p w:rsidR="00B34286" w:rsidRPr="00B34286" w:rsidRDefault="00B34286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ro-RO"/>
              </w:rPr>
            </w:pPr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  <w:lang w:val="ro-RO"/>
              </w:rPr>
              <w:t>Probe scrise</w:t>
            </w:r>
          </w:p>
          <w:p w:rsidR="007E22C6" w:rsidRDefault="00B34286" w:rsidP="00C14E82">
            <w:pPr>
              <w:spacing w:after="0" w:line="240" w:lineRule="auto"/>
            </w:pPr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  <w:lang w:val="ro-RO"/>
              </w:rPr>
              <w:t>Probe practice</w:t>
            </w:r>
            <w:r w:rsidRPr="00B3428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22C6" w:rsidRDefault="007E22C6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  <w:p w:rsidR="009738F8" w:rsidRDefault="009738F8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  <w:p w:rsidR="009738F8" w:rsidRDefault="009738F8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  <w:p w:rsidR="009738F8" w:rsidRDefault="009738F8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  <w:p w:rsidR="007E22C6" w:rsidRDefault="00B20712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4</w:t>
            </w:r>
            <w:r w:rsidR="007E22C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h/S</w:t>
            </w:r>
            <w:r w:rsidR="009738F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27</w:t>
            </w:r>
          </w:p>
          <w:p w:rsidR="00C14E82" w:rsidRDefault="00C14E82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  <w:p w:rsidR="00C14E82" w:rsidRDefault="00C14E82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  <w:p w:rsidR="00C14E82" w:rsidRDefault="00C14E82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4h/S</w:t>
            </w:r>
            <w:r w:rsidR="009738F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28</w:t>
            </w:r>
          </w:p>
          <w:p w:rsidR="00C14E82" w:rsidRDefault="00C14E82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  <w:p w:rsidR="00C14E82" w:rsidRPr="00173E84" w:rsidRDefault="00C14E82" w:rsidP="00C14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  <w:p w:rsidR="00B34286" w:rsidRPr="00173E84" w:rsidRDefault="00B34286" w:rsidP="00C14E8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3E8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34286" w:rsidRPr="00173E84" w:rsidRDefault="00B34286" w:rsidP="00C14E8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34286" w:rsidRPr="00D442AB" w:rsidRDefault="00B34286" w:rsidP="00C14E82">
            <w:pPr>
              <w:spacing w:after="0" w:line="240" w:lineRule="auto"/>
              <w:rPr>
                <w:b/>
              </w:rPr>
            </w:pPr>
          </w:p>
        </w:tc>
      </w:tr>
    </w:tbl>
    <w:p w:rsidR="00B44997" w:rsidRDefault="00B44997" w:rsidP="00C14E8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CB7786" w:rsidRDefault="00CB7786" w:rsidP="00C14E8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CB7786" w:rsidRDefault="00CB7786" w:rsidP="00C14E8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277A3E" w:rsidRDefault="00277A3E">
      <w:pPr>
        <w:spacing w:before="29" w:after="0" w:line="240" w:lineRule="auto"/>
        <w:ind w:right="7246" w:firstLine="708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Ȋ</w:t>
      </w:r>
      <w:r w:rsidR="00250199">
        <w:rPr>
          <w:rFonts w:ascii="Times New Roman" w:eastAsia="Times New Roman" w:hAnsi="Times New Roman" w:cs="Times New Roman"/>
          <w:sz w:val="24"/>
        </w:rPr>
        <w:t>ntocmit</w:t>
      </w:r>
      <w:proofErr w:type="spellEnd"/>
      <w:r w:rsidR="00250199">
        <w:rPr>
          <w:rFonts w:ascii="Times New Roman" w:eastAsia="Times New Roman" w:hAnsi="Times New Roman" w:cs="Times New Roman"/>
          <w:sz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i</w:t>
      </w:r>
      <w:r w:rsidR="00250199">
        <w:rPr>
          <w:rFonts w:ascii="Times New Roman" w:eastAsia="Times New Roman" w:hAnsi="Times New Roman" w:cs="Times New Roman"/>
          <w:color w:val="000000"/>
          <w:sz w:val="24"/>
        </w:rPr>
        <w:t>ng</w:t>
      </w:r>
      <w:proofErr w:type="spellEnd"/>
      <w:r w:rsidR="00250199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Biniuc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Carmen</w:t>
      </w:r>
    </w:p>
    <w:p w:rsidR="00B44997" w:rsidRDefault="00277A3E">
      <w:pPr>
        <w:spacing w:before="29" w:after="0" w:line="240" w:lineRule="auto"/>
        <w:ind w:right="7246" w:firstLine="708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</w:t>
      </w:r>
      <w:r w:rsidRPr="00277A3E">
        <w:rPr>
          <w:rFonts w:ascii="Times New Roman" w:eastAsia="Times New Roman" w:hAnsi="Times New Roman" w:cs="Times New Roman"/>
          <w:noProof/>
          <w:sz w:val="20"/>
          <w:lang w:val="ro-RO" w:eastAsia="ro-RO"/>
        </w:rPr>
        <w:drawing>
          <wp:inline distT="0" distB="0" distL="0" distR="0">
            <wp:extent cx="514350" cy="409575"/>
            <wp:effectExtent l="0" t="0" r="0" b="9525"/>
            <wp:docPr id="1" name="Picture 1" descr="C:\Users\Carmen\Desktop\semnatu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men\Desktop\semnatur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0199">
        <w:rPr>
          <w:rFonts w:ascii="Times New Roman" w:eastAsia="Times New Roman" w:hAnsi="Times New Roman" w:cs="Times New Roman"/>
          <w:sz w:val="20"/>
        </w:rPr>
        <w:tab/>
      </w:r>
    </w:p>
    <w:p w:rsidR="00B20712" w:rsidRDefault="00B20712">
      <w:pPr>
        <w:spacing w:before="29" w:after="0" w:line="240" w:lineRule="auto"/>
        <w:ind w:right="7246" w:firstLine="708"/>
        <w:rPr>
          <w:rFonts w:ascii="Times New Roman" w:eastAsia="Times New Roman" w:hAnsi="Times New Roman" w:cs="Times New Roman"/>
          <w:sz w:val="20"/>
        </w:rPr>
      </w:pPr>
    </w:p>
    <w:sectPr w:rsidR="00B20712" w:rsidSect="00250199">
      <w:headerReference w:type="default" r:id="rId9"/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1BF" w:rsidRDefault="009621BF" w:rsidP="00CB7786">
      <w:pPr>
        <w:spacing w:after="0" w:line="240" w:lineRule="auto"/>
      </w:pPr>
      <w:r>
        <w:separator/>
      </w:r>
    </w:p>
  </w:endnote>
  <w:endnote w:type="continuationSeparator" w:id="0">
    <w:p w:rsidR="009621BF" w:rsidRDefault="009621BF" w:rsidP="00CB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56908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7786" w:rsidRDefault="00CB77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1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B7786" w:rsidRDefault="00CB77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1BF" w:rsidRDefault="009621BF" w:rsidP="00CB7786">
      <w:pPr>
        <w:spacing w:after="0" w:line="240" w:lineRule="auto"/>
      </w:pPr>
      <w:r>
        <w:separator/>
      </w:r>
    </w:p>
  </w:footnote>
  <w:footnote w:type="continuationSeparator" w:id="0">
    <w:p w:rsidR="009621BF" w:rsidRDefault="009621BF" w:rsidP="00CB7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157" w:rsidRDefault="00EA3157" w:rsidP="00EA3157">
    <w:pPr>
      <w:pStyle w:val="Header"/>
      <w:jc w:val="center"/>
    </w:pPr>
    <w:r>
      <w:rPr>
        <w:noProof/>
        <w:lang w:val="ro-RO" w:eastAsia="ro-RO"/>
      </w:rPr>
      <w:drawing>
        <wp:inline distT="0" distB="0" distL="0" distR="0">
          <wp:extent cx="6124575" cy="685800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F09D9"/>
    <w:multiLevelType w:val="multilevel"/>
    <w:tmpl w:val="4A226F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8A30C31"/>
    <w:multiLevelType w:val="hybridMultilevel"/>
    <w:tmpl w:val="A5AADD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61197"/>
    <w:multiLevelType w:val="multilevel"/>
    <w:tmpl w:val="4A226F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BB5173"/>
    <w:multiLevelType w:val="multilevel"/>
    <w:tmpl w:val="079A0D92"/>
    <w:lvl w:ilvl="0">
      <w:start w:val="5"/>
      <w:numFmt w:val="decimal"/>
      <w:lvlText w:val="%1."/>
      <w:lvlJc w:val="left"/>
      <w:pPr>
        <w:ind w:left="114" w:hanging="73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114" w:hanging="439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o-RO" w:eastAsia="ro-RO" w:bidi="ro-RO"/>
      </w:rPr>
    </w:lvl>
    <w:lvl w:ilvl="2">
      <w:numFmt w:val="bullet"/>
      <w:lvlText w:val="•"/>
      <w:lvlJc w:val="left"/>
      <w:pPr>
        <w:ind w:left="883" w:hanging="439"/>
      </w:pPr>
      <w:rPr>
        <w:rFonts w:hint="default"/>
        <w:lang w:val="ro-RO" w:eastAsia="ro-RO" w:bidi="ro-RO"/>
      </w:rPr>
    </w:lvl>
    <w:lvl w:ilvl="3">
      <w:numFmt w:val="bullet"/>
      <w:lvlText w:val="•"/>
      <w:lvlJc w:val="left"/>
      <w:pPr>
        <w:ind w:left="1264" w:hanging="439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646" w:hanging="439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028" w:hanging="439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2409" w:hanging="439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2791" w:hanging="439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3172" w:hanging="439"/>
      </w:pPr>
      <w:rPr>
        <w:rFonts w:hint="default"/>
        <w:lang w:val="ro-RO" w:eastAsia="ro-RO" w:bidi="ro-RO"/>
      </w:rPr>
    </w:lvl>
  </w:abstractNum>
  <w:abstractNum w:abstractNumId="4" w15:restartNumberingAfterBreak="0">
    <w:nsid w:val="45545B32"/>
    <w:multiLevelType w:val="multilevel"/>
    <w:tmpl w:val="4A226F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5F7F4C47"/>
    <w:multiLevelType w:val="multilevel"/>
    <w:tmpl w:val="D6BEB5AA"/>
    <w:lvl w:ilvl="0">
      <w:start w:val="1"/>
      <w:numFmt w:val="decimal"/>
      <w:lvlText w:val="%1."/>
      <w:lvlJc w:val="left"/>
      <w:pPr>
        <w:ind w:left="335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500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ro-RO" w:bidi="ro-RO"/>
      </w:rPr>
    </w:lvl>
    <w:lvl w:ilvl="2">
      <w:numFmt w:val="bullet"/>
      <w:lvlText w:val="•"/>
      <w:lvlJc w:val="left"/>
      <w:pPr>
        <w:ind w:left="881" w:hanging="387"/>
      </w:pPr>
      <w:rPr>
        <w:rFonts w:hint="default"/>
        <w:lang w:val="ro-RO" w:eastAsia="ro-RO" w:bidi="ro-RO"/>
      </w:rPr>
    </w:lvl>
    <w:lvl w:ilvl="3">
      <w:numFmt w:val="bullet"/>
      <w:lvlText w:val="•"/>
      <w:lvlJc w:val="left"/>
      <w:pPr>
        <w:ind w:left="1263" w:hanging="387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645" w:hanging="387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027" w:hanging="387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2408" w:hanging="387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2790" w:hanging="387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3172" w:hanging="387"/>
      </w:pPr>
      <w:rPr>
        <w:rFonts w:hint="default"/>
        <w:lang w:val="ro-RO" w:eastAsia="ro-RO" w:bidi="ro-RO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997"/>
    <w:rsid w:val="00022707"/>
    <w:rsid w:val="00044BD7"/>
    <w:rsid w:val="00064C58"/>
    <w:rsid w:val="00072206"/>
    <w:rsid w:val="00085A93"/>
    <w:rsid w:val="00092171"/>
    <w:rsid w:val="000D7076"/>
    <w:rsid w:val="000E32DA"/>
    <w:rsid w:val="000F31EB"/>
    <w:rsid w:val="00102B05"/>
    <w:rsid w:val="00153616"/>
    <w:rsid w:val="00153825"/>
    <w:rsid w:val="00173E84"/>
    <w:rsid w:val="001A2067"/>
    <w:rsid w:val="001A6F17"/>
    <w:rsid w:val="001C6D45"/>
    <w:rsid w:val="001D05E5"/>
    <w:rsid w:val="001E6A49"/>
    <w:rsid w:val="001F303D"/>
    <w:rsid w:val="001F5796"/>
    <w:rsid w:val="00201113"/>
    <w:rsid w:val="00230969"/>
    <w:rsid w:val="00240B09"/>
    <w:rsid w:val="00250199"/>
    <w:rsid w:val="002549FA"/>
    <w:rsid w:val="00254D89"/>
    <w:rsid w:val="002577DF"/>
    <w:rsid w:val="002615D2"/>
    <w:rsid w:val="00272990"/>
    <w:rsid w:val="00277A3E"/>
    <w:rsid w:val="0028139D"/>
    <w:rsid w:val="002A0181"/>
    <w:rsid w:val="002A75AF"/>
    <w:rsid w:val="002B31FD"/>
    <w:rsid w:val="002B47B5"/>
    <w:rsid w:val="002D20A0"/>
    <w:rsid w:val="002E0775"/>
    <w:rsid w:val="002E363F"/>
    <w:rsid w:val="00301D39"/>
    <w:rsid w:val="00357782"/>
    <w:rsid w:val="00360CFD"/>
    <w:rsid w:val="00382333"/>
    <w:rsid w:val="003E1185"/>
    <w:rsid w:val="003E34A7"/>
    <w:rsid w:val="003F4161"/>
    <w:rsid w:val="003F477B"/>
    <w:rsid w:val="00411F85"/>
    <w:rsid w:val="00412EEF"/>
    <w:rsid w:val="00413EF8"/>
    <w:rsid w:val="004405DD"/>
    <w:rsid w:val="00461C76"/>
    <w:rsid w:val="00465040"/>
    <w:rsid w:val="00494E03"/>
    <w:rsid w:val="004A0E30"/>
    <w:rsid w:val="005062D6"/>
    <w:rsid w:val="00511F43"/>
    <w:rsid w:val="0053410D"/>
    <w:rsid w:val="00554BC5"/>
    <w:rsid w:val="0056223A"/>
    <w:rsid w:val="005710CF"/>
    <w:rsid w:val="00596401"/>
    <w:rsid w:val="005B2D6C"/>
    <w:rsid w:val="005E6221"/>
    <w:rsid w:val="005F0685"/>
    <w:rsid w:val="005F598F"/>
    <w:rsid w:val="00614C0F"/>
    <w:rsid w:val="006256E5"/>
    <w:rsid w:val="00636AB1"/>
    <w:rsid w:val="006459E8"/>
    <w:rsid w:val="006666F2"/>
    <w:rsid w:val="00692D3E"/>
    <w:rsid w:val="006A189D"/>
    <w:rsid w:val="006A2238"/>
    <w:rsid w:val="006A4534"/>
    <w:rsid w:val="006C00BD"/>
    <w:rsid w:val="006C6D1D"/>
    <w:rsid w:val="006D6482"/>
    <w:rsid w:val="006E08A8"/>
    <w:rsid w:val="006E08AB"/>
    <w:rsid w:val="006F6C5E"/>
    <w:rsid w:val="00731E23"/>
    <w:rsid w:val="00741A93"/>
    <w:rsid w:val="00761926"/>
    <w:rsid w:val="00762563"/>
    <w:rsid w:val="00763CA9"/>
    <w:rsid w:val="00771D1D"/>
    <w:rsid w:val="00781B56"/>
    <w:rsid w:val="007B1A4C"/>
    <w:rsid w:val="007B5C26"/>
    <w:rsid w:val="007D0DAD"/>
    <w:rsid w:val="007E22C6"/>
    <w:rsid w:val="007E55E1"/>
    <w:rsid w:val="007F290E"/>
    <w:rsid w:val="007F71FB"/>
    <w:rsid w:val="00821311"/>
    <w:rsid w:val="00832E66"/>
    <w:rsid w:val="00861CD3"/>
    <w:rsid w:val="0087599D"/>
    <w:rsid w:val="00892766"/>
    <w:rsid w:val="00897336"/>
    <w:rsid w:val="00897D3B"/>
    <w:rsid w:val="008A24DA"/>
    <w:rsid w:val="008A4F92"/>
    <w:rsid w:val="008B4876"/>
    <w:rsid w:val="008C31DC"/>
    <w:rsid w:val="008D010A"/>
    <w:rsid w:val="0091198E"/>
    <w:rsid w:val="00911C72"/>
    <w:rsid w:val="0093005C"/>
    <w:rsid w:val="00930DA9"/>
    <w:rsid w:val="0093670B"/>
    <w:rsid w:val="00957AE0"/>
    <w:rsid w:val="009621BF"/>
    <w:rsid w:val="00962B2A"/>
    <w:rsid w:val="009669CB"/>
    <w:rsid w:val="009738F8"/>
    <w:rsid w:val="009829E1"/>
    <w:rsid w:val="00983AC5"/>
    <w:rsid w:val="009A001E"/>
    <w:rsid w:val="009B6344"/>
    <w:rsid w:val="009C059A"/>
    <w:rsid w:val="009D31EC"/>
    <w:rsid w:val="009D6C8C"/>
    <w:rsid w:val="009E5650"/>
    <w:rsid w:val="00A04ADD"/>
    <w:rsid w:val="00A33533"/>
    <w:rsid w:val="00A374A0"/>
    <w:rsid w:val="00A44F6C"/>
    <w:rsid w:val="00A51D28"/>
    <w:rsid w:val="00A5373E"/>
    <w:rsid w:val="00A613BA"/>
    <w:rsid w:val="00A63047"/>
    <w:rsid w:val="00A717EB"/>
    <w:rsid w:val="00A72CD7"/>
    <w:rsid w:val="00A734A1"/>
    <w:rsid w:val="00A827C8"/>
    <w:rsid w:val="00A85A69"/>
    <w:rsid w:val="00A93328"/>
    <w:rsid w:val="00AD5516"/>
    <w:rsid w:val="00AF37EB"/>
    <w:rsid w:val="00B06BE0"/>
    <w:rsid w:val="00B20257"/>
    <w:rsid w:val="00B20712"/>
    <w:rsid w:val="00B34286"/>
    <w:rsid w:val="00B44997"/>
    <w:rsid w:val="00B47999"/>
    <w:rsid w:val="00B61053"/>
    <w:rsid w:val="00B72D48"/>
    <w:rsid w:val="00B7355C"/>
    <w:rsid w:val="00B80E19"/>
    <w:rsid w:val="00BC1463"/>
    <w:rsid w:val="00BD42FD"/>
    <w:rsid w:val="00BF278C"/>
    <w:rsid w:val="00C14E82"/>
    <w:rsid w:val="00C16640"/>
    <w:rsid w:val="00C20336"/>
    <w:rsid w:val="00C34727"/>
    <w:rsid w:val="00C47278"/>
    <w:rsid w:val="00C62C7B"/>
    <w:rsid w:val="00C9404E"/>
    <w:rsid w:val="00C9413C"/>
    <w:rsid w:val="00CA12A6"/>
    <w:rsid w:val="00CB7786"/>
    <w:rsid w:val="00CE6D53"/>
    <w:rsid w:val="00D10BED"/>
    <w:rsid w:val="00D12F17"/>
    <w:rsid w:val="00D139CE"/>
    <w:rsid w:val="00D442AB"/>
    <w:rsid w:val="00D526D1"/>
    <w:rsid w:val="00D5796E"/>
    <w:rsid w:val="00D76436"/>
    <w:rsid w:val="00D91C31"/>
    <w:rsid w:val="00DA72CA"/>
    <w:rsid w:val="00DD58F7"/>
    <w:rsid w:val="00DF3D3C"/>
    <w:rsid w:val="00E10F63"/>
    <w:rsid w:val="00E17E2C"/>
    <w:rsid w:val="00E3145F"/>
    <w:rsid w:val="00E46491"/>
    <w:rsid w:val="00E47CFF"/>
    <w:rsid w:val="00E55F10"/>
    <w:rsid w:val="00E67C14"/>
    <w:rsid w:val="00E729F7"/>
    <w:rsid w:val="00E82BF9"/>
    <w:rsid w:val="00EA3157"/>
    <w:rsid w:val="00EE4A82"/>
    <w:rsid w:val="00EF0682"/>
    <w:rsid w:val="00EF2DEB"/>
    <w:rsid w:val="00F31335"/>
    <w:rsid w:val="00F533E0"/>
    <w:rsid w:val="00F6196C"/>
    <w:rsid w:val="00F67E8C"/>
    <w:rsid w:val="00F80FA5"/>
    <w:rsid w:val="00F904D7"/>
    <w:rsid w:val="00FA14D2"/>
    <w:rsid w:val="00FA1EAF"/>
    <w:rsid w:val="00FA3592"/>
    <w:rsid w:val="00FE2D71"/>
    <w:rsid w:val="00FE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24EC2-E10A-426B-B1B8-C18C5BE85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E5"/>
  </w:style>
  <w:style w:type="paragraph" w:styleId="Heading1">
    <w:name w:val="heading 1"/>
    <w:basedOn w:val="Normal"/>
    <w:next w:val="Normal"/>
    <w:link w:val="Heading1Char"/>
    <w:qFormat/>
    <w:rsid w:val="00E46491"/>
    <w:pPr>
      <w:keepNext/>
      <w:spacing w:after="0" w:line="240" w:lineRule="auto"/>
      <w:ind w:firstLine="708"/>
      <w:jc w:val="center"/>
      <w:outlineLvl w:val="0"/>
    </w:pPr>
    <w:rPr>
      <w:rFonts w:ascii="Times New Roman" w:eastAsia="Times New Roman" w:hAnsi="Times New Roman" w:cs="Times New Roman"/>
      <w:sz w:val="24"/>
      <w:szCs w:val="24"/>
      <w:u w:val="single"/>
      <w:lang w:val="ro-RO" w:eastAsia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3A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D01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 w:eastAsia="ro-RO" w:bidi="ro-RO"/>
    </w:rPr>
  </w:style>
  <w:style w:type="character" w:customStyle="1" w:styleId="Heading1Char">
    <w:name w:val="Heading 1 Char"/>
    <w:basedOn w:val="DefaultParagraphFont"/>
    <w:link w:val="Heading1"/>
    <w:rsid w:val="00E46491"/>
    <w:rPr>
      <w:rFonts w:ascii="Times New Roman" w:eastAsia="Times New Roman" w:hAnsi="Times New Roman" w:cs="Times New Roman"/>
      <w:sz w:val="24"/>
      <w:szCs w:val="24"/>
      <w:u w:val="single"/>
      <w:lang w:val="ro-RO" w:eastAsia="ro-RO"/>
    </w:rPr>
  </w:style>
  <w:style w:type="paragraph" w:styleId="BodyText2">
    <w:name w:val="Body Text 2"/>
    <w:basedOn w:val="Normal"/>
    <w:link w:val="BodyText2Char"/>
    <w:rsid w:val="00E46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character" w:customStyle="1" w:styleId="BodyText2Char">
    <w:name w:val="Body Text 2 Char"/>
    <w:basedOn w:val="DefaultParagraphFont"/>
    <w:link w:val="BodyText2"/>
    <w:rsid w:val="00E46491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character" w:customStyle="1" w:styleId="Bodytext20">
    <w:name w:val="Body text (2)_"/>
    <w:link w:val="Bodytext21"/>
    <w:uiPriority w:val="99"/>
    <w:rsid w:val="00E46491"/>
    <w:rPr>
      <w:b/>
      <w:bCs/>
      <w:sz w:val="21"/>
      <w:szCs w:val="21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E46491"/>
    <w:pPr>
      <w:widowControl w:val="0"/>
      <w:shd w:val="clear" w:color="auto" w:fill="FFFFFF"/>
      <w:spacing w:after="0" w:line="259" w:lineRule="exact"/>
      <w:ind w:hanging="1700"/>
      <w:jc w:val="both"/>
    </w:pPr>
    <w:rPr>
      <w:b/>
      <w:bCs/>
      <w:sz w:val="21"/>
      <w:szCs w:val="21"/>
    </w:rPr>
  </w:style>
  <w:style w:type="character" w:customStyle="1" w:styleId="Heading2Char">
    <w:name w:val="Heading 2 Char"/>
    <w:basedOn w:val="DefaultParagraphFont"/>
    <w:link w:val="Heading2"/>
    <w:rsid w:val="00983A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B77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786"/>
  </w:style>
  <w:style w:type="paragraph" w:styleId="Footer">
    <w:name w:val="footer"/>
    <w:basedOn w:val="Normal"/>
    <w:link w:val="FooterChar"/>
    <w:uiPriority w:val="99"/>
    <w:unhideWhenUsed/>
    <w:rsid w:val="00CB77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516C5-0167-456C-92B2-051EDD7D7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378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Carmen</cp:lastModifiedBy>
  <cp:revision>25</cp:revision>
  <cp:lastPrinted>2024-04-06T06:08:00Z</cp:lastPrinted>
  <dcterms:created xsi:type="dcterms:W3CDTF">2023-11-12T13:54:00Z</dcterms:created>
  <dcterms:modified xsi:type="dcterms:W3CDTF">2024-04-24T22:56:00Z</dcterms:modified>
</cp:coreProperties>
</file>